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0523B" w14:textId="5A7EAB5E" w:rsidR="0028194F" w:rsidRPr="000A3D2A" w:rsidRDefault="0028194F" w:rsidP="0028194F">
      <w:pPr>
        <w:jc w:val="center"/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</w:pPr>
      <w:r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 xml:space="preserve">Doctoral Program, Department of Electrical Engineering, National Taiwan </w:t>
      </w:r>
      <w:r w:rsidR="000A3D2A"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 xml:space="preserve">Ocean </w:t>
      </w:r>
      <w:r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 xml:space="preserve">University Compulsory Subject Chart (for students in the </w:t>
      </w:r>
      <w:r w:rsidR="000A3D2A"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>2016</w:t>
      </w:r>
      <w:r w:rsidR="000A3D2A"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  <w:vertAlign w:val="superscript"/>
        </w:rPr>
        <w:t>th</w:t>
      </w:r>
      <w:r w:rsidR="000A3D2A"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 xml:space="preserve"> academic</w:t>
      </w:r>
      <w:r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 xml:space="preserve"> year)</w:t>
      </w:r>
    </w:p>
    <w:p w14:paraId="61469190" w14:textId="0FB3A579" w:rsidR="0028194F" w:rsidRDefault="0028194F" w:rsidP="0028194F">
      <w:pPr>
        <w:jc w:val="center"/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</w:pPr>
      <w:r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 xml:space="preserve">The </w:t>
      </w:r>
      <w:r w:rsidR="000A3D2A"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>nominal graduation is</w:t>
      </w:r>
      <w:r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 xml:space="preserve"> 3 years; admission status: </w:t>
      </w:r>
      <w:r w:rsidR="00CF1136">
        <w:rPr>
          <w:rStyle w:val="a3"/>
          <w:rFonts w:ascii="Times New Roman" w:eastAsiaTheme="majorEastAsia" w:hAnsi="Times New Roman" w:cs="Times New Roman" w:hint="eastAsia"/>
          <w:color w:val="444444"/>
          <w:szCs w:val="24"/>
          <w:shd w:val="clear" w:color="auto" w:fill="FFFFFF"/>
        </w:rPr>
        <w:t>Full time</w:t>
      </w:r>
      <w:r w:rsidRPr="000A3D2A">
        <w:rPr>
          <w:rStyle w:val="a3"/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  <w:t xml:space="preserve"> students</w:t>
      </w:r>
    </w:p>
    <w:p w14:paraId="79DFD989" w14:textId="77777777" w:rsidR="00032051" w:rsidRPr="000A3D2A" w:rsidRDefault="00032051" w:rsidP="0028194F">
      <w:pPr>
        <w:jc w:val="center"/>
        <w:rPr>
          <w:rFonts w:ascii="Times New Roman" w:eastAsiaTheme="majorEastAsia" w:hAnsi="Times New Roman" w:cs="Times New Roman"/>
          <w:color w:val="444444"/>
          <w:szCs w:val="24"/>
          <w:shd w:val="clear" w:color="auto" w:fill="FFFFFF"/>
        </w:rPr>
      </w:pPr>
      <w:bookmarkStart w:id="0" w:name="_GoBack"/>
      <w:bookmarkEnd w:id="0"/>
    </w:p>
    <w:tbl>
      <w:tblPr>
        <w:tblStyle w:val="a4"/>
        <w:tblW w:w="10796" w:type="dxa"/>
        <w:jc w:val="center"/>
        <w:tblLook w:val="04A0" w:firstRow="1" w:lastRow="0" w:firstColumn="1" w:lastColumn="0" w:noHBand="0" w:noVBand="1"/>
      </w:tblPr>
      <w:tblGrid>
        <w:gridCol w:w="1390"/>
        <w:gridCol w:w="1680"/>
        <w:gridCol w:w="1003"/>
        <w:gridCol w:w="1803"/>
        <w:gridCol w:w="513"/>
        <w:gridCol w:w="489"/>
        <w:gridCol w:w="540"/>
        <w:gridCol w:w="506"/>
        <w:gridCol w:w="480"/>
        <w:gridCol w:w="469"/>
        <w:gridCol w:w="518"/>
        <w:gridCol w:w="492"/>
        <w:gridCol w:w="457"/>
        <w:gridCol w:w="456"/>
      </w:tblGrid>
      <w:tr w:rsidR="000A3D2A" w:rsidRPr="000A3D2A" w14:paraId="21BD82AD" w14:textId="77777777" w:rsidTr="00045D65">
        <w:trPr>
          <w:cantSplit/>
          <w:trHeight w:val="1397"/>
          <w:jc w:val="center"/>
        </w:trPr>
        <w:tc>
          <w:tcPr>
            <w:tcW w:w="562" w:type="dxa"/>
            <w:vAlign w:val="center"/>
          </w:tcPr>
          <w:p w14:paraId="6B4B1DFF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Subject category</w:t>
            </w:r>
          </w:p>
        </w:tc>
        <w:tc>
          <w:tcPr>
            <w:tcW w:w="2127" w:type="dxa"/>
            <w:vAlign w:val="center"/>
          </w:tcPr>
          <w:p w14:paraId="3BCAB3ED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Subject name</w:t>
            </w:r>
          </w:p>
        </w:tc>
        <w:tc>
          <w:tcPr>
            <w:tcW w:w="907" w:type="dxa"/>
            <w:vAlign w:val="center"/>
          </w:tcPr>
          <w:p w14:paraId="584E4E41" w14:textId="77777777" w:rsidR="000A3D2A" w:rsidRPr="000A3D2A" w:rsidRDefault="000A3D2A" w:rsidP="000A3D2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Number</w:t>
            </w:r>
          </w:p>
          <w:p w14:paraId="4F1CF3BF" w14:textId="77777777" w:rsidR="000A3D2A" w:rsidRPr="000A3D2A" w:rsidRDefault="000A3D2A" w:rsidP="000A3D2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Of</w:t>
            </w:r>
          </w:p>
          <w:p w14:paraId="6A656156" w14:textId="24BFC1F3" w:rsidR="0028194F" w:rsidRPr="000A3D2A" w:rsidRDefault="000A3D2A" w:rsidP="000A3D2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credits</w:t>
            </w:r>
          </w:p>
        </w:tc>
        <w:tc>
          <w:tcPr>
            <w:tcW w:w="1200" w:type="dxa"/>
            <w:vAlign w:val="center"/>
          </w:tcPr>
          <w:p w14:paraId="48B6CD2B" w14:textId="4C84C729" w:rsidR="0028194F" w:rsidRPr="000A3D2A" w:rsidRDefault="000A3D2A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Interdisciplinary</w:t>
            </w:r>
          </w:p>
          <w:p w14:paraId="4E542311" w14:textId="28979FC0" w:rsidR="000A3D2A" w:rsidRPr="000A3D2A" w:rsidRDefault="000A3D2A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credits</w:t>
            </w:r>
          </w:p>
        </w:tc>
        <w:tc>
          <w:tcPr>
            <w:tcW w:w="1200" w:type="dxa"/>
            <w:gridSpan w:val="2"/>
            <w:vAlign w:val="center"/>
          </w:tcPr>
          <w:p w14:paraId="0CD22290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first year at school</w:t>
            </w:r>
          </w:p>
        </w:tc>
        <w:tc>
          <w:tcPr>
            <w:tcW w:w="1200" w:type="dxa"/>
            <w:gridSpan w:val="2"/>
            <w:vAlign w:val="center"/>
          </w:tcPr>
          <w:p w14:paraId="7484AA8D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Second year</w:t>
            </w:r>
          </w:p>
        </w:tc>
        <w:tc>
          <w:tcPr>
            <w:tcW w:w="1200" w:type="dxa"/>
            <w:gridSpan w:val="2"/>
            <w:vAlign w:val="center"/>
          </w:tcPr>
          <w:p w14:paraId="208FE4ED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Third year</w:t>
            </w:r>
          </w:p>
        </w:tc>
        <w:tc>
          <w:tcPr>
            <w:tcW w:w="1200" w:type="dxa"/>
            <w:gridSpan w:val="2"/>
            <w:vAlign w:val="center"/>
          </w:tcPr>
          <w:p w14:paraId="4B4E1BC2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Fourth year</w:t>
            </w:r>
          </w:p>
        </w:tc>
        <w:tc>
          <w:tcPr>
            <w:tcW w:w="1200" w:type="dxa"/>
            <w:gridSpan w:val="2"/>
            <w:vAlign w:val="center"/>
          </w:tcPr>
          <w:p w14:paraId="0E8BBC25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Fifth year</w:t>
            </w:r>
          </w:p>
        </w:tc>
      </w:tr>
      <w:tr w:rsidR="000A3D2A" w:rsidRPr="000A3D2A" w14:paraId="6E98313B" w14:textId="77777777" w:rsidTr="00045D65">
        <w:trPr>
          <w:cantSplit/>
          <w:trHeight w:val="1134"/>
          <w:jc w:val="center"/>
        </w:trPr>
        <w:tc>
          <w:tcPr>
            <w:tcW w:w="562" w:type="dxa"/>
            <w:vMerge w:val="restart"/>
            <w:vAlign w:val="center"/>
          </w:tcPr>
          <w:p w14:paraId="7E4AF944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Department of professional compulsory</w:t>
            </w:r>
          </w:p>
        </w:tc>
        <w:tc>
          <w:tcPr>
            <w:tcW w:w="2127" w:type="dxa"/>
            <w:vAlign w:val="center"/>
          </w:tcPr>
          <w:p w14:paraId="44094505" w14:textId="698057B0" w:rsidR="009A17F4" w:rsidRPr="000A3D2A" w:rsidRDefault="000A3D2A" w:rsidP="009A17F4">
            <w:pPr>
              <w:jc w:val="center"/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seminar</w:t>
            </w:r>
            <w:r w:rsidR="009A17F4" w:rsidRP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 xml:space="preserve"> discussion</w:t>
            </w:r>
          </w:p>
          <w:p w14:paraId="1D499E6A" w14:textId="32A9B4D9" w:rsidR="0028194F" w:rsidRPr="000A3D2A" w:rsidRDefault="009A17F4" w:rsidP="009A17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D5311I38, D5321I38, D5312I38, D5322I38</w:t>
            </w:r>
          </w:p>
        </w:tc>
        <w:tc>
          <w:tcPr>
            <w:tcW w:w="907" w:type="dxa"/>
            <w:vAlign w:val="center"/>
          </w:tcPr>
          <w:p w14:paraId="2C4F13F6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70BD9AD5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Unlimited</w:t>
            </w:r>
          </w:p>
        </w:tc>
        <w:tc>
          <w:tcPr>
            <w:tcW w:w="600" w:type="dxa"/>
            <w:vAlign w:val="center"/>
          </w:tcPr>
          <w:p w14:paraId="34E9CEBF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08AD487C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7AC28161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12EA5942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436EE58F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10697BB7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39BBCA03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441A735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15B89F75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6CA0113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0A3D2A" w:rsidRPr="000A3D2A" w14:paraId="3EE8DBCD" w14:textId="77777777" w:rsidTr="00045D65">
        <w:trPr>
          <w:cantSplit/>
          <w:trHeight w:val="1164"/>
          <w:jc w:val="center"/>
        </w:trPr>
        <w:tc>
          <w:tcPr>
            <w:tcW w:w="562" w:type="dxa"/>
            <w:vMerge/>
            <w:vAlign w:val="center"/>
          </w:tcPr>
          <w:p w14:paraId="5FA5A3E3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9D8E2CD" w14:textId="77777777" w:rsidR="009A17F4" w:rsidRPr="000A3D2A" w:rsidRDefault="009A17F4" w:rsidP="009A17F4">
            <w:pPr>
              <w:jc w:val="center"/>
              <w:rPr>
                <w:rFonts w:ascii="Times New Roman" w:eastAsiaTheme="majorEastAsia" w:hAnsi="Times New Roman" w:cs="Times New Roman"/>
                <w:color w:val="444444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color w:val="444444"/>
                <w:szCs w:val="24"/>
              </w:rPr>
              <w:t>Academic research ethics</w:t>
            </w:r>
          </w:p>
          <w:p w14:paraId="6F4EE4D1" w14:textId="1081CC76" w:rsidR="0028194F" w:rsidRPr="000A3D2A" w:rsidRDefault="009A17F4" w:rsidP="009A17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color w:val="444444"/>
                <w:szCs w:val="24"/>
              </w:rPr>
              <w:t>D5301PPP</w:t>
            </w:r>
          </w:p>
        </w:tc>
        <w:tc>
          <w:tcPr>
            <w:tcW w:w="907" w:type="dxa"/>
            <w:vAlign w:val="center"/>
          </w:tcPr>
          <w:p w14:paraId="40AD12A6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4AB1335C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Unlimited</w:t>
            </w:r>
          </w:p>
        </w:tc>
        <w:tc>
          <w:tcPr>
            <w:tcW w:w="600" w:type="dxa"/>
            <w:vAlign w:val="center"/>
          </w:tcPr>
          <w:p w14:paraId="0B0C2E16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D50B76A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4C994AE7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2FDB6140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0E2EAC38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2F919D43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004AE0AC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5399C4FB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D26A840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5F118A05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0A3D2A" w:rsidRPr="000A3D2A" w14:paraId="2A16AAEB" w14:textId="77777777" w:rsidTr="00045D65">
        <w:trPr>
          <w:cantSplit/>
          <w:trHeight w:val="1164"/>
          <w:jc w:val="center"/>
        </w:trPr>
        <w:tc>
          <w:tcPr>
            <w:tcW w:w="562" w:type="dxa"/>
            <w:vMerge/>
            <w:vAlign w:val="center"/>
          </w:tcPr>
          <w:p w14:paraId="0645163A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51182E" w14:textId="1F227F55" w:rsidR="009A17F4" w:rsidRPr="000A3D2A" w:rsidRDefault="000A3D2A" w:rsidP="009A17F4">
            <w:pPr>
              <w:jc w:val="center"/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PhD dissertation</w:t>
            </w:r>
          </w:p>
          <w:p w14:paraId="75AE8CDD" w14:textId="2B199160" w:rsidR="0028194F" w:rsidRPr="000A3D2A" w:rsidRDefault="009A17F4" w:rsidP="009A17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D5312J25, D5322J25</w:t>
            </w:r>
          </w:p>
        </w:tc>
        <w:tc>
          <w:tcPr>
            <w:tcW w:w="907" w:type="dxa"/>
            <w:vAlign w:val="center"/>
          </w:tcPr>
          <w:p w14:paraId="445F0427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 w14:paraId="0C2F2E67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Unlimited</w:t>
            </w:r>
          </w:p>
        </w:tc>
        <w:tc>
          <w:tcPr>
            <w:tcW w:w="600" w:type="dxa"/>
            <w:vAlign w:val="center"/>
          </w:tcPr>
          <w:p w14:paraId="0913DDEB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5A353232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5D3A059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14:paraId="62BB5DA8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14:paraId="4904E261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5B6D6FBD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106490F6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D19E509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57488E5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2B4B87F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0A3D2A" w:rsidRPr="000A3D2A" w14:paraId="53E73952" w14:textId="77777777" w:rsidTr="00045D65">
        <w:trPr>
          <w:trHeight w:val="1115"/>
          <w:jc w:val="center"/>
        </w:trPr>
        <w:tc>
          <w:tcPr>
            <w:tcW w:w="2689" w:type="dxa"/>
            <w:gridSpan w:val="2"/>
            <w:vAlign w:val="center"/>
          </w:tcPr>
          <w:p w14:paraId="42A7B77D" w14:textId="1D7C77F0" w:rsidR="0028194F" w:rsidRPr="000A3D2A" w:rsidRDefault="000A3D2A" w:rsidP="00045D65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A3D2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Departmental compulsory </w:t>
            </w:r>
            <w:proofErr w:type="spellStart"/>
            <w:r w:rsidRPr="000A3D2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nonelective</w:t>
            </w:r>
            <w:proofErr w:type="spellEnd"/>
            <w:r w:rsidRPr="000A3D2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courses credits subtotal</w:t>
            </w:r>
          </w:p>
        </w:tc>
        <w:tc>
          <w:tcPr>
            <w:tcW w:w="907" w:type="dxa"/>
            <w:vAlign w:val="center"/>
          </w:tcPr>
          <w:p w14:paraId="37370024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14:paraId="540D34BA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19ACA0A2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0E9B3142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72BD729C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14:paraId="68E2CF5E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14:paraId="603A3D5C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3550E80F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7BE36807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5E1AD9EA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4726CC23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3672244C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</w:tr>
      <w:tr w:rsidR="000A3D2A" w:rsidRPr="000A3D2A" w14:paraId="23A8B10E" w14:textId="77777777" w:rsidTr="00045D65">
        <w:trPr>
          <w:trHeight w:val="1164"/>
          <w:jc w:val="center"/>
        </w:trPr>
        <w:tc>
          <w:tcPr>
            <w:tcW w:w="2689" w:type="dxa"/>
            <w:gridSpan w:val="2"/>
            <w:vAlign w:val="center"/>
          </w:tcPr>
          <w:p w14:paraId="688EE417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Total credits</w:t>
            </w:r>
          </w:p>
        </w:tc>
        <w:tc>
          <w:tcPr>
            <w:tcW w:w="907" w:type="dxa"/>
            <w:vAlign w:val="center"/>
          </w:tcPr>
          <w:p w14:paraId="4CD1365F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14:paraId="111FC98F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0B842DC5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68DCA898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743CBABD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14:paraId="58D4D799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14:paraId="785FFAFF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152CF07E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7812BBF4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01C189F6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78D661D4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14:paraId="5373FC73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</w:tr>
      <w:tr w:rsidR="0028194F" w:rsidRPr="000A3D2A" w14:paraId="0B5E5D76" w14:textId="77777777" w:rsidTr="00045D65">
        <w:trPr>
          <w:trHeight w:val="578"/>
          <w:jc w:val="center"/>
        </w:trPr>
        <w:tc>
          <w:tcPr>
            <w:tcW w:w="2689" w:type="dxa"/>
            <w:gridSpan w:val="2"/>
            <w:vAlign w:val="center"/>
          </w:tcPr>
          <w:p w14:paraId="199D216F" w14:textId="17E82485" w:rsidR="0028194F" w:rsidRPr="000A3D2A" w:rsidRDefault="0028194F" w:rsidP="000A3D2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 xml:space="preserve">Compulsory </w:t>
            </w:r>
            <w:r w:rsid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credits(total)</w:t>
            </w:r>
          </w:p>
        </w:tc>
        <w:tc>
          <w:tcPr>
            <w:tcW w:w="8107" w:type="dxa"/>
            <w:gridSpan w:val="12"/>
            <w:vAlign w:val="center"/>
          </w:tcPr>
          <w:p w14:paraId="3C184D68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10</w:t>
            </w:r>
          </w:p>
        </w:tc>
      </w:tr>
      <w:tr w:rsidR="0028194F" w:rsidRPr="000A3D2A" w14:paraId="1463D07F" w14:textId="77777777" w:rsidTr="00045D65">
        <w:trPr>
          <w:trHeight w:val="559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3E3420B4" w14:textId="5CA201DD" w:rsidR="0028194F" w:rsidRPr="000A3D2A" w:rsidRDefault="000A3D2A" w:rsidP="000A3D2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 xml:space="preserve">minimum </w:t>
            </w:r>
            <w:r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e</w:t>
            </w:r>
            <w:r w:rsidR="0028194F" w:rsidRP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 xml:space="preserve">lective </w:t>
            </w:r>
            <w:r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credits</w:t>
            </w:r>
          </w:p>
        </w:tc>
        <w:tc>
          <w:tcPr>
            <w:tcW w:w="8107" w:type="dxa"/>
            <w:gridSpan w:val="12"/>
            <w:vAlign w:val="center"/>
          </w:tcPr>
          <w:p w14:paraId="70D77301" w14:textId="4886AA98" w:rsidR="0028194F" w:rsidRPr="000A3D2A" w:rsidRDefault="009A17F4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18</w:t>
            </w:r>
          </w:p>
        </w:tc>
      </w:tr>
      <w:tr w:rsidR="0028194F" w:rsidRPr="000A3D2A" w14:paraId="56DA02A6" w14:textId="77777777" w:rsidTr="00045D65">
        <w:trPr>
          <w:trHeight w:val="410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5442579A" w14:textId="31CE5BEF" w:rsidR="0028194F" w:rsidRPr="000A3D2A" w:rsidRDefault="000A3D2A" w:rsidP="000A3D2A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444444"/>
                <w:szCs w:val="24"/>
              </w:rPr>
            </w:pPr>
            <w:r w:rsidRPr="000A3D2A">
              <w:rPr>
                <w:rFonts w:ascii="Times New Roman" w:hAnsi="Times New Roman" w:cs="Times New Roman"/>
                <w:color w:val="444444"/>
                <w:szCs w:val="24"/>
              </w:rPr>
              <w:t xml:space="preserve">minimum </w:t>
            </w:r>
            <w:r>
              <w:rPr>
                <w:rFonts w:ascii="Times New Roman" w:hAnsi="Times New Roman" w:cs="Times New Roman"/>
                <w:color w:val="444444"/>
                <w:szCs w:val="24"/>
              </w:rPr>
              <w:t>g</w:t>
            </w:r>
            <w:r w:rsidR="0028194F" w:rsidRPr="000A3D2A">
              <w:rPr>
                <w:rFonts w:ascii="Times New Roman" w:hAnsi="Times New Roman" w:cs="Times New Roman"/>
                <w:color w:val="444444"/>
                <w:szCs w:val="24"/>
              </w:rPr>
              <w:t xml:space="preserve">raduation </w:t>
            </w:r>
            <w:r>
              <w:rPr>
                <w:rFonts w:ascii="Times New Roman" w:hAnsi="Times New Roman" w:cs="Times New Roman"/>
                <w:color w:val="444444"/>
                <w:szCs w:val="24"/>
              </w:rPr>
              <w:t>credits</w:t>
            </w:r>
          </w:p>
        </w:tc>
        <w:tc>
          <w:tcPr>
            <w:tcW w:w="8107" w:type="dxa"/>
            <w:gridSpan w:val="12"/>
            <w:vAlign w:val="center"/>
          </w:tcPr>
          <w:p w14:paraId="10278305" w14:textId="3CA78BFF" w:rsidR="0028194F" w:rsidRPr="000A3D2A" w:rsidRDefault="009A17F4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szCs w:val="24"/>
              </w:rPr>
              <w:t>28</w:t>
            </w:r>
          </w:p>
        </w:tc>
      </w:tr>
      <w:tr w:rsidR="0028194F" w:rsidRPr="000A3D2A" w14:paraId="0FE31263" w14:textId="77777777" w:rsidTr="00045D65">
        <w:trPr>
          <w:trHeight w:val="60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04A47E1D" w14:textId="5A848CC6" w:rsidR="0028194F" w:rsidRPr="000A3D2A" w:rsidRDefault="000A3D2A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Notes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on</w:t>
            </w: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minimum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e</w:t>
            </w: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lective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</w:t>
            </w:r>
          </w:p>
        </w:tc>
        <w:tc>
          <w:tcPr>
            <w:tcW w:w="8107" w:type="dxa"/>
            <w:gridSpan w:val="12"/>
            <w:vAlign w:val="center"/>
          </w:tcPr>
          <w:p w14:paraId="3586CFEA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28194F" w:rsidRPr="000A3D2A" w14:paraId="622D69D0" w14:textId="77777777" w:rsidTr="00045D65">
        <w:trPr>
          <w:trHeight w:val="555"/>
          <w:jc w:val="center"/>
        </w:trPr>
        <w:tc>
          <w:tcPr>
            <w:tcW w:w="2689" w:type="dxa"/>
            <w:gridSpan w:val="2"/>
            <w:vAlign w:val="center"/>
          </w:tcPr>
          <w:p w14:paraId="1545134B" w14:textId="75C1CC23" w:rsidR="0028194F" w:rsidRPr="000A3D2A" w:rsidRDefault="000A3D2A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Notes on minimum </w:t>
            </w: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Graduation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</w:t>
            </w:r>
          </w:p>
        </w:tc>
        <w:tc>
          <w:tcPr>
            <w:tcW w:w="8107" w:type="dxa"/>
            <w:gridSpan w:val="12"/>
            <w:vAlign w:val="center"/>
          </w:tcPr>
          <w:p w14:paraId="1601E7FC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28194F" w:rsidRPr="000A3D2A" w14:paraId="1F976ACF" w14:textId="77777777" w:rsidTr="007F272A">
        <w:trPr>
          <w:trHeight w:val="513"/>
          <w:jc w:val="center"/>
        </w:trPr>
        <w:tc>
          <w:tcPr>
            <w:tcW w:w="2689" w:type="dxa"/>
            <w:gridSpan w:val="2"/>
            <w:vAlign w:val="center"/>
          </w:tcPr>
          <w:p w14:paraId="03414468" w14:textId="77777777" w:rsidR="0028194F" w:rsidRPr="000A3D2A" w:rsidRDefault="0028194F" w:rsidP="00045D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A3D2A">
              <w:rPr>
                <w:rFonts w:ascii="Times New Roman" w:eastAsiaTheme="majorEastAsia" w:hAnsi="Times New Roman" w:cs="Times New Roman"/>
                <w:color w:val="444444"/>
                <w:szCs w:val="24"/>
                <w:shd w:val="clear" w:color="auto" w:fill="FFFFFF"/>
              </w:rPr>
              <w:t>Remarks</w:t>
            </w:r>
          </w:p>
        </w:tc>
        <w:tc>
          <w:tcPr>
            <w:tcW w:w="8107" w:type="dxa"/>
            <w:gridSpan w:val="12"/>
            <w:vAlign w:val="center"/>
          </w:tcPr>
          <w:p w14:paraId="79E9F636" w14:textId="1D76A991" w:rsidR="0028194F" w:rsidRPr="000A3D2A" w:rsidRDefault="0028194F" w:rsidP="00045D65">
            <w:pPr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14:paraId="0EE9550E" w14:textId="77777777" w:rsidR="0028194F" w:rsidRPr="000A3D2A" w:rsidRDefault="0028194F" w:rsidP="0028194F">
      <w:pPr>
        <w:rPr>
          <w:rFonts w:ascii="Times New Roman" w:eastAsiaTheme="majorEastAsia" w:hAnsi="Times New Roman" w:cs="Times New Roman"/>
          <w:szCs w:val="24"/>
        </w:rPr>
      </w:pPr>
    </w:p>
    <w:sectPr w:rsidR="0028194F" w:rsidRPr="000A3D2A" w:rsidSect="00032051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28"/>
    <w:rsid w:val="00032051"/>
    <w:rsid w:val="000A3D2A"/>
    <w:rsid w:val="00113D30"/>
    <w:rsid w:val="0028194F"/>
    <w:rsid w:val="003F4630"/>
    <w:rsid w:val="007F272A"/>
    <w:rsid w:val="008C20E4"/>
    <w:rsid w:val="008D736E"/>
    <w:rsid w:val="00914AB8"/>
    <w:rsid w:val="00992028"/>
    <w:rsid w:val="009A17F4"/>
    <w:rsid w:val="00AD1BA3"/>
    <w:rsid w:val="00C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4C46"/>
  <w15:chartTrackingRefBased/>
  <w15:docId w15:val="{2ABEE24E-2A2E-45A1-A29C-B39B2D75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D30"/>
    <w:rPr>
      <w:b/>
      <w:bCs/>
    </w:rPr>
  </w:style>
  <w:style w:type="table" w:styleId="a4">
    <w:name w:val="Table Grid"/>
    <w:basedOn w:val="a1"/>
    <w:uiPriority w:val="39"/>
    <w:rsid w:val="0011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侑緯 李</dc:creator>
  <cp:keywords/>
  <dc:description/>
  <cp:lastModifiedBy>Windows 使用者</cp:lastModifiedBy>
  <cp:revision>3</cp:revision>
  <dcterms:created xsi:type="dcterms:W3CDTF">2019-09-18T00:56:00Z</dcterms:created>
  <dcterms:modified xsi:type="dcterms:W3CDTF">2019-09-18T00:56:00Z</dcterms:modified>
</cp:coreProperties>
</file>